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779E" w14:textId="54C4D412" w:rsidR="00340FFB" w:rsidRPr="00CD48FE" w:rsidRDefault="001C7591" w:rsidP="00340FFB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D48FE">
        <w:rPr>
          <w:rFonts w:ascii="Times New Roman" w:hAnsi="Times New Roman"/>
          <w:b/>
          <w:bCs/>
          <w:sz w:val="36"/>
          <w:szCs w:val="36"/>
        </w:rPr>
        <w:t>Anexa nr. 2</w:t>
      </w:r>
    </w:p>
    <w:p w14:paraId="1AB34005" w14:textId="77777777" w:rsidR="00CD48FE" w:rsidRDefault="00CD48FE" w:rsidP="00340FF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6032D8" w14:textId="5E04C30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0FFB">
        <w:rPr>
          <w:rFonts w:ascii="Times New Roman" w:hAnsi="Times New Roman"/>
          <w:sz w:val="28"/>
          <w:szCs w:val="28"/>
        </w:rPr>
        <w:t>la Procedura internă</w:t>
      </w:r>
      <w:r w:rsidRPr="00C46B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6BBB">
        <w:rPr>
          <w:rFonts w:ascii="Times New Roman" w:hAnsi="Times New Roman"/>
          <w:sz w:val="28"/>
          <w:szCs w:val="28"/>
        </w:rPr>
        <w:t xml:space="preserve">privind participarea persoanelor fizice, având calitatea de solicitanți de finanţare în cadrul Programului </w:t>
      </w:r>
      <w:r w:rsidR="009E78C3">
        <w:rPr>
          <w:rFonts w:ascii="Times New Roman" w:hAnsi="Times New Roman"/>
          <w:sz w:val="28"/>
          <w:szCs w:val="28"/>
        </w:rPr>
        <w:t xml:space="preserve">privind </w:t>
      </w:r>
      <w:r w:rsidRPr="00C46BBB">
        <w:rPr>
          <w:rFonts w:ascii="Times New Roman" w:hAnsi="Times New Roman"/>
          <w:sz w:val="28"/>
          <w:szCs w:val="28"/>
        </w:rPr>
        <w:t>casarea autovehiculelor uzate, derulat în co-finanţare cu Administraţia Fondului pentru Mediu</w:t>
      </w:r>
    </w:p>
    <w:p w14:paraId="1F8B7112" w14:textId="7777777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C940D6C" w14:textId="77777777" w:rsidR="001C7591" w:rsidRPr="00C46BBB" w:rsidRDefault="001C7591" w:rsidP="001C759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37D88E5" w14:textId="0C47765A" w:rsidR="001C7591" w:rsidRPr="00C46BBB" w:rsidRDefault="001C7591" w:rsidP="001C759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>ACORD PRIVIND PRELUCRAREA DATELOR CU CARACTER PERSONAL</w:t>
      </w:r>
    </w:p>
    <w:p w14:paraId="2C904FFB" w14:textId="7777777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091922A" w14:textId="7777777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A9F7BD" w14:textId="29D2F008" w:rsidR="001C7591" w:rsidRPr="00C46BBB" w:rsidRDefault="001C7591" w:rsidP="001C759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>Subsemnatul/a..............................................................................................</w:t>
      </w:r>
    </w:p>
    <w:p w14:paraId="1D8A9717" w14:textId="2E6DFF01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>cu</w:t>
      </w:r>
      <w:r w:rsidRPr="00C46BBB">
        <w:rPr>
          <w:rFonts w:ascii="Times New Roman" w:hAnsi="Times New Roman"/>
          <w:sz w:val="28"/>
          <w:szCs w:val="28"/>
        </w:rPr>
        <w:tab/>
        <w:t xml:space="preserve">CNP.............................................., candidat/a la </w:t>
      </w:r>
      <w:r w:rsidRPr="00C46BBB">
        <w:rPr>
          <w:rFonts w:ascii="Times New Roman" w:hAnsi="Times New Roman"/>
          <w:b/>
          <w:sz w:val="28"/>
          <w:szCs w:val="28"/>
        </w:rPr>
        <w:t xml:space="preserve">„Programul privind casarea autovehiculelor uzate", </w:t>
      </w:r>
      <w:r w:rsidRPr="00C46BBB">
        <w:rPr>
          <w:rFonts w:ascii="Times New Roman" w:hAnsi="Times New Roman"/>
          <w:sz w:val="28"/>
          <w:szCs w:val="28"/>
        </w:rPr>
        <w:t xml:space="preserve">sunt de acord să transmit Primăriei Municipiului </w:t>
      </w:r>
      <w:r w:rsidR="00F667DD">
        <w:rPr>
          <w:rFonts w:ascii="Times New Roman" w:hAnsi="Times New Roman"/>
          <w:sz w:val="28"/>
          <w:szCs w:val="28"/>
        </w:rPr>
        <w:t>Bârlad</w:t>
      </w:r>
      <w:r w:rsidRPr="00C46BBB">
        <w:rPr>
          <w:rFonts w:ascii="Times New Roman" w:hAnsi="Times New Roman"/>
          <w:sz w:val="28"/>
          <w:szCs w:val="28"/>
        </w:rPr>
        <w:t xml:space="preserve"> următoarele date cu caracter personal: nume, prenume, CNP, date de contact, telefon, e-mail.</w:t>
      </w:r>
    </w:p>
    <w:p w14:paraId="68D315E2" w14:textId="446B7639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 xml:space="preserve">Înțeleg și sunt de acord că prelucrarea datelor de mai sus, precum și a altor date cu caracter personal pe care le voi aduce la cunoștința Primăriei Municipiului </w:t>
      </w:r>
      <w:r w:rsidR="00F667DD">
        <w:rPr>
          <w:rFonts w:ascii="Times New Roman" w:hAnsi="Times New Roman"/>
          <w:sz w:val="28"/>
          <w:szCs w:val="28"/>
        </w:rPr>
        <w:t>Bârlad</w:t>
      </w:r>
      <w:r w:rsidRPr="00C46BBB">
        <w:rPr>
          <w:rFonts w:ascii="Times New Roman" w:hAnsi="Times New Roman"/>
          <w:sz w:val="28"/>
          <w:szCs w:val="28"/>
        </w:rPr>
        <w:t xml:space="preserve"> cu ocazia depunerii dosarului pentru participarea la </w:t>
      </w:r>
      <w:r w:rsidRPr="00C46BBB">
        <w:rPr>
          <w:rFonts w:ascii="Times New Roman" w:hAnsi="Times New Roman"/>
          <w:b/>
          <w:sz w:val="28"/>
          <w:szCs w:val="28"/>
        </w:rPr>
        <w:t xml:space="preserve">„Programul privind casarea autovehiculelor uzate" </w:t>
      </w:r>
      <w:r w:rsidRPr="00C46BBB">
        <w:rPr>
          <w:rFonts w:ascii="Times New Roman" w:hAnsi="Times New Roman"/>
          <w:sz w:val="28"/>
          <w:szCs w:val="28"/>
        </w:rPr>
        <w:t>se realizează în conformitate cu dispozițiile Regulamentului (UE) 2016/679 privind protecția persoanelor fizice în ceea ce privește prelucrarea datelor cu caracter personal și privind libera circulație a acestor date și de abrogare a Directivei 95/46/CE.</w:t>
      </w:r>
    </w:p>
    <w:p w14:paraId="04FB78B7" w14:textId="35F51546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 xml:space="preserve">Am luat cunoștință, potrivit dispozițiilor art. 13 - 21 din Regulamentul (UE) 2016/679, că am dreptul de a fi informat privind modul în care Primăria Municipiului </w:t>
      </w:r>
      <w:r w:rsidR="00F667DD">
        <w:rPr>
          <w:rFonts w:ascii="Times New Roman" w:hAnsi="Times New Roman"/>
          <w:sz w:val="28"/>
          <w:szCs w:val="28"/>
        </w:rPr>
        <w:t>Bârlad</w:t>
      </w:r>
      <w:r w:rsidRPr="00C46BBB">
        <w:rPr>
          <w:rFonts w:ascii="Times New Roman" w:hAnsi="Times New Roman"/>
          <w:sz w:val="28"/>
          <w:szCs w:val="28"/>
        </w:rPr>
        <w:t xml:space="preserve"> prelucrează datele cu caracter personal furnizate, dreptul de acces la datele prelucrate, dreptul de a solicita rectificarea datelor (dacă acestea sunt inexacte sau incomplete) sau de a solicita ștergerea acestora (în cazul în care nu mai există un temei pentru prelucrarea acestora), dreptul la portabilitatea datelor (de a obține o copie a datelor sau a unora dintre datele furnizate pentru a le folosi în scop propriu).</w:t>
      </w:r>
    </w:p>
    <w:p w14:paraId="3E52B064" w14:textId="7777777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545B0BE" w14:textId="7777777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A1647" w14:textId="7777777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B5596E7" w14:textId="2ABD4F88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>Data:</w:t>
      </w:r>
    </w:p>
    <w:p w14:paraId="7C35C96B" w14:textId="32AED097" w:rsidR="001C7591" w:rsidRPr="00C46BBB" w:rsidRDefault="001C7591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BBB">
        <w:rPr>
          <w:rFonts w:ascii="Times New Roman" w:hAnsi="Times New Roman"/>
          <w:sz w:val="28"/>
          <w:szCs w:val="28"/>
        </w:rPr>
        <w:t>Semnătura:</w:t>
      </w:r>
    </w:p>
    <w:p w14:paraId="1BB43C9B" w14:textId="77777777" w:rsidR="00DF6B03" w:rsidRPr="00C46BBB" w:rsidRDefault="00DF6B03" w:rsidP="001C75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F6B03" w:rsidRPr="00C46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91"/>
    <w:rsid w:val="001C7591"/>
    <w:rsid w:val="00340FFB"/>
    <w:rsid w:val="009E78C3"/>
    <w:rsid w:val="00C46BBB"/>
    <w:rsid w:val="00CD48FE"/>
    <w:rsid w:val="00DF6B03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2F00"/>
  <w15:chartTrackingRefBased/>
  <w15:docId w15:val="{B663EEEE-2EFC-4770-8CAA-33AC961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91"/>
    <w:pPr>
      <w:widowControl w:val="0"/>
      <w:spacing w:after="0" w:line="240" w:lineRule="auto"/>
    </w:pPr>
    <w:rPr>
      <w:rFonts w:ascii="Trebuchet MS" w:eastAsia="Times New Roman" w:hAnsi="Trebuchet MS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Birou Proiecte 2</dc:creator>
  <cp:keywords/>
  <dc:description/>
  <cp:lastModifiedBy>Ovidiu Carabas</cp:lastModifiedBy>
  <cp:revision>3</cp:revision>
  <dcterms:created xsi:type="dcterms:W3CDTF">2023-07-28T11:04:00Z</dcterms:created>
  <dcterms:modified xsi:type="dcterms:W3CDTF">2023-07-28T11:18:00Z</dcterms:modified>
</cp:coreProperties>
</file>